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99" w:rsidRPr="00557C99" w:rsidRDefault="00557C99" w:rsidP="00557C99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nl-NL"/>
        </w:rPr>
      </w:pPr>
      <w:r w:rsidRPr="00557C9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nl-NL"/>
        </w:rPr>
        <w:t>voltooid deelwoord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nl-NL"/>
        </w:rPr>
        <w:br/>
      </w:r>
      <w:bookmarkStart w:id="0" w:name="_GoBack"/>
      <w:bookmarkEnd w:id="0"/>
    </w:p>
    <w:p w:rsidR="00557C99" w:rsidRPr="00557C99" w:rsidRDefault="00557C99" w:rsidP="00557C9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Voltooid deelwoorden van onregelmatige (sterke) werkwoorden vormen bijna nooit een probleem. Ze eindigen op –en of ze eindigen heel duidelijk. Je twijfelt dan (bijna) niet over de spelling.</w:t>
      </w:r>
    </w:p>
    <w:p w:rsidR="00557C99" w:rsidRPr="00557C99" w:rsidRDefault="00557C99" w:rsidP="00557C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Voorbeelden:  Sluiten – sloot – 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l-NL"/>
        </w:rPr>
        <w:t>gesloten</w:t>
      </w:r>
    </w:p>
    <w:p w:rsidR="00557C99" w:rsidRPr="00557C99" w:rsidRDefault="00557C99" w:rsidP="00557C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                       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 Kopen – kocht – 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l-NL"/>
        </w:rPr>
        <w:t>gekocht</w:t>
      </w:r>
    </w:p>
    <w:p w:rsidR="00557C99" w:rsidRPr="00557C99" w:rsidRDefault="00557C99" w:rsidP="00557C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                       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 Lopen – liep – 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l-NL"/>
        </w:rPr>
        <w:t>gelopen</w:t>
      </w:r>
    </w:p>
    <w:p w:rsidR="00557C99" w:rsidRPr="00557C99" w:rsidRDefault="00557C99" w:rsidP="00557C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                      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l-NL"/>
        </w:rPr>
        <w:t> 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 Zijn – was – 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l-NL"/>
        </w:rPr>
        <w:t>geweest</w:t>
      </w:r>
    </w:p>
    <w:p w:rsidR="00557C99" w:rsidRPr="00557C99" w:rsidRDefault="00557C99" w:rsidP="00557C9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 </w:t>
      </w:r>
    </w:p>
    <w:p w:rsidR="00557C99" w:rsidRPr="00557C99" w:rsidRDefault="00557C99" w:rsidP="00557C9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Voltooid deelwoorden van regelmatige (zwakke) werkwoorden zijn soms wat lastiger te spellen. Je hebt twee soorten: voltooid deelwoorden die eindigen op –t en voltooid deelwoorden die eindigen op –d.</w:t>
      </w:r>
    </w:p>
    <w:p w:rsidR="00557C99" w:rsidRPr="00557C99" w:rsidRDefault="00557C99" w:rsidP="00557C9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Hoe weet je nu of een voltooid deelwoord eindigt op een –d of een –t?</w:t>
      </w:r>
    </w:p>
    <w:p w:rsidR="00557C99" w:rsidRPr="00557C99" w:rsidRDefault="00557C99" w:rsidP="00557C9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Daar zijn twee manieren voor:</w:t>
      </w:r>
    </w:p>
    <w:p w:rsidR="00557C99" w:rsidRPr="00557C99" w:rsidRDefault="00557C99" w:rsidP="00557C9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1. Verleng de klank. Je hoort dan vaak hoe het moet. Voorbeeld: klik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t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e – geklik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t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. Wil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d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e – gewil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d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. |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br/>
        <w:t>2. Gebruik ‘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t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 e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x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–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k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o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fsch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i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p. 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Neem weer het hele werkwoord. Haal de laatste twee letters (en) eraf. Welke letter staat nu aan het eind? Staat die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 in 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‘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t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 e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x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–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k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o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fsch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i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p? 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Dan is de laatste letter van het voltooid deelwoord een ‘t’. Staat de laatste letter niet in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 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‘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t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 e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x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–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k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o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fsch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i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p? 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Dan is de laatste letter van het voltooid deelwoord een ‘d’.</w:t>
      </w:r>
    </w:p>
    <w:p w:rsidR="00557C99" w:rsidRPr="00557C99" w:rsidRDefault="00557C99" w:rsidP="00557C9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Voorbeeld:</w:t>
      </w:r>
    </w:p>
    <w:p w:rsidR="00557C99" w:rsidRPr="00557C99" w:rsidRDefault="00557C99" w:rsidP="00557C9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</w:pP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 xml:space="preserve">Hij heeft boven de dalen </w:t>
      </w:r>
      <w:proofErr w:type="spellStart"/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gezweef</w:t>
      </w:r>
      <w:proofErr w:type="spellEnd"/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….d of t?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br/>
        <w:t>Het hele werkwoord (infinitief) = zweven. Laatste twee letters eraf, je houdt ‘</w:t>
      </w:r>
      <w:proofErr w:type="spellStart"/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zwev</w:t>
      </w:r>
      <w:proofErr w:type="spellEnd"/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’ over.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br/>
        <w:t>Laatste letter is ‘v’. Deze letter staat niet in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 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‘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t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 e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x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–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k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o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fsch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i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p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, dus: hij heeft boven de dalen gezweef</w:t>
      </w:r>
      <w:r w:rsidRPr="00557C99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nl-NL"/>
        </w:rPr>
        <w:t>d</w:t>
      </w:r>
      <w:r w:rsidRPr="00557C99">
        <w:rPr>
          <w:rFonts w:ascii="inherit" w:eastAsia="Times New Roman" w:hAnsi="inherit" w:cs="Helvetica"/>
          <w:color w:val="373737"/>
          <w:sz w:val="23"/>
          <w:szCs w:val="23"/>
          <w:lang w:eastAsia="nl-NL"/>
        </w:rPr>
        <w:t>.</w:t>
      </w:r>
    </w:p>
    <w:p w:rsidR="004A46B8" w:rsidRDefault="004A46B8"/>
    <w:sectPr w:rsidR="004A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9"/>
    <w:rsid w:val="004A46B8"/>
    <w:rsid w:val="0055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A0B"/>
  <w15:chartTrackingRefBased/>
  <w15:docId w15:val="{DB20AE45-DFC4-4EC9-BE48-266D107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2018-05-24T10:29:00Z</dcterms:created>
  <dcterms:modified xsi:type="dcterms:W3CDTF">2018-05-24T10:32:00Z</dcterms:modified>
</cp:coreProperties>
</file>